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5CE" w:rsidRDefault="00EF45CE" w:rsidP="00EF45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bookmarkStart w:id="0" w:name="_Hlk29980759"/>
      <w:bookmarkStart w:id="1" w:name="_GoBack"/>
      <w:bookmarkEnd w:id="1"/>
      <w:r>
        <w:rPr>
          <w:rFonts w:ascii="TimesNewRomanPS-BoldMT" w:hAnsi="TimesNewRomanPS-BoldMT" w:cs="TimesNewRomanPS-BoldMT"/>
          <w:b/>
          <w:bCs/>
          <w:sz w:val="24"/>
          <w:szCs w:val="24"/>
        </w:rPr>
        <w:t>ЗАЯВКА</w:t>
      </w:r>
    </w:p>
    <w:p w:rsidR="008340D7" w:rsidRDefault="00EF45CE" w:rsidP="008340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на </w:t>
      </w:r>
      <w:r w:rsidR="00E24344">
        <w:rPr>
          <w:rFonts w:ascii="TimesNewRomanPS-BoldMT" w:hAnsi="TimesNewRomanPS-BoldMT" w:cs="TimesNewRomanPS-BoldMT"/>
          <w:b/>
          <w:bCs/>
          <w:sz w:val="24"/>
          <w:szCs w:val="24"/>
        </w:rPr>
        <w:t>п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рограмму </w:t>
      </w:r>
      <w:r w:rsidR="008340D7" w:rsidRPr="008340D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повышения квалификации </w:t>
      </w:r>
    </w:p>
    <w:p w:rsidR="00EF45CE" w:rsidRDefault="008340D7" w:rsidP="008340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340D7">
        <w:rPr>
          <w:rFonts w:ascii="TimesNewRomanPS-BoldMT" w:hAnsi="TimesNewRomanPS-BoldMT" w:cs="TimesNewRomanPS-BoldMT"/>
          <w:b/>
          <w:bCs/>
          <w:sz w:val="24"/>
          <w:szCs w:val="24"/>
        </w:rPr>
        <w:t>«</w:t>
      </w:r>
      <w:r w:rsidR="007E564E" w:rsidRPr="007E564E">
        <w:rPr>
          <w:rFonts w:ascii="TimesNewRomanPS-BoldMT" w:hAnsi="TimesNewRomanPS-BoldMT" w:cs="TimesNewRomanPS-BoldMT"/>
          <w:b/>
          <w:bCs/>
          <w:sz w:val="24"/>
          <w:szCs w:val="24"/>
        </w:rPr>
        <w:t>Оспаривание кадастровой стоимости</w:t>
      </w:r>
      <w:r w:rsidR="007E564E"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  <w:r w:rsidR="007E564E" w:rsidRPr="007E564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юридический аспект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»</w:t>
      </w:r>
    </w:p>
    <w:p w:rsidR="00EF45CE" w:rsidRPr="00D477AD" w:rsidRDefault="00EF45CE" w:rsidP="00EF45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ФГБОУ ВО «РЭУ им. Г.В. Плеханова»</w:t>
      </w:r>
    </w:p>
    <w:p w:rsidR="00EF45CE" w:rsidRDefault="00EF45CE" w:rsidP="00EF45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3"/>
        <w:gridCol w:w="4912"/>
      </w:tblGrid>
      <w:tr w:rsidR="00514EB5" w:rsidRPr="007347D1" w:rsidTr="00514EB5">
        <w:tc>
          <w:tcPr>
            <w:tcW w:w="9345" w:type="dxa"/>
            <w:gridSpan w:val="2"/>
          </w:tcPr>
          <w:bookmarkEnd w:id="0"/>
          <w:p w:rsidR="00514EB5" w:rsidRPr="007347D1" w:rsidRDefault="00514EB5" w:rsidP="00CD13D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Информация о слушателе</w:t>
            </w: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Ф.И.О.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слушателя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 (полностью)</w:t>
            </w:r>
          </w:p>
        </w:tc>
        <w:tc>
          <w:tcPr>
            <w:tcW w:w="4912" w:type="dxa"/>
          </w:tcPr>
          <w:p w:rsidR="00514EB5" w:rsidRPr="00EF45CE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Место работы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Занимаемая должность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Членство в СРО оценщиков </w:t>
            </w:r>
          </w:p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(наименование СРО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)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4912" w:type="dxa"/>
          </w:tcPr>
          <w:p w:rsidR="00514EB5" w:rsidRPr="00EF45CE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Членство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в </w:t>
            </w:r>
            <w:r w:rsidRPr="0001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судебных экспертов «Экспертный совет»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– при наличии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Оценочное образование – при наличии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7347D1" w:rsidTr="00514EB5">
        <w:tc>
          <w:tcPr>
            <w:tcW w:w="9345" w:type="dxa"/>
            <w:gridSpan w:val="2"/>
          </w:tcPr>
          <w:p w:rsidR="00514EB5" w:rsidRPr="007347D1" w:rsidRDefault="00514EB5" w:rsidP="00CD13D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 w:rsidRPr="007347D1">
              <w:rPr>
                <w:rFonts w:ascii="TimesNewRomanPSMT" w:hAnsi="TimesNewRomanPSMT" w:cs="TimesNewRomanPSMT"/>
                <w:b/>
                <w:sz w:val="24"/>
                <w:szCs w:val="24"/>
              </w:rPr>
              <w:t>Оплата обучения</w:t>
            </w: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Организация-плательщик (полное наименование) / Физ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ическое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 лицо-плательщик 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Ф.И.О., должность, руководителя, на основании чего он действует (устав, положение, доверенность и др.)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ИНН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КПП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р/с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Банк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БИК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к/с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Фактический адрес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(с индексом)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Юридический адрес (с индексом)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Телефон, факс (+код города)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E-</w:t>
            </w:r>
            <w:proofErr w:type="spellStart"/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912" w:type="dxa"/>
          </w:tcPr>
          <w:p w:rsidR="00514EB5" w:rsidRPr="00814B92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Контактное лицо </w:t>
            </w:r>
          </w:p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Контактный телефон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</w:tbl>
    <w:p w:rsidR="003D35BF" w:rsidRDefault="003D35BF"/>
    <w:sectPr w:rsidR="003D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CE"/>
    <w:rsid w:val="003212B8"/>
    <w:rsid w:val="00370105"/>
    <w:rsid w:val="003D35BF"/>
    <w:rsid w:val="00514EB5"/>
    <w:rsid w:val="007E564E"/>
    <w:rsid w:val="00814B92"/>
    <w:rsid w:val="008340D7"/>
    <w:rsid w:val="008D5989"/>
    <w:rsid w:val="0092041E"/>
    <w:rsid w:val="00C01BAD"/>
    <w:rsid w:val="00C64CBD"/>
    <w:rsid w:val="00E15DEE"/>
    <w:rsid w:val="00E24344"/>
    <w:rsid w:val="00E47BFA"/>
    <w:rsid w:val="00EF45CE"/>
    <w:rsid w:val="00F3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C228C-8BF8-4707-91CA-6CF7D39B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5CE"/>
  </w:style>
  <w:style w:type="paragraph" w:styleId="1">
    <w:name w:val="heading 1"/>
    <w:basedOn w:val="a"/>
    <w:link w:val="10"/>
    <w:uiPriority w:val="9"/>
    <w:qFormat/>
    <w:rsid w:val="00EF4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4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F45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47B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3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29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Арина Потоцкая</cp:lastModifiedBy>
  <cp:revision>2</cp:revision>
  <dcterms:created xsi:type="dcterms:W3CDTF">2020-02-03T14:35:00Z</dcterms:created>
  <dcterms:modified xsi:type="dcterms:W3CDTF">2020-02-03T14:35:00Z</dcterms:modified>
</cp:coreProperties>
</file>